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5" w:rsidRDefault="001A1155" w:rsidP="001A115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OSNOVNA ŠKOLA NEORIĆ-SUTINA </w:t>
      </w:r>
      <w:r>
        <w:rPr>
          <w:rFonts w:ascii="Times New Roman" w:hAnsi="Times New Roman" w:cs="Times New Roman"/>
          <w:b/>
          <w:sz w:val="24"/>
          <w:szCs w:val="24"/>
        </w:rPr>
        <w:br/>
        <w:t>NEORIĆ 43</w:t>
      </w:r>
      <w:r>
        <w:rPr>
          <w:rFonts w:ascii="Times New Roman" w:hAnsi="Times New Roman" w:cs="Times New Roman"/>
          <w:b/>
          <w:sz w:val="24"/>
          <w:szCs w:val="24"/>
        </w:rPr>
        <w:br/>
        <w:t>21247 NEORIĆ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>KLASA:112-01/24-01/2</w:t>
      </w:r>
      <w:r>
        <w:rPr>
          <w:rFonts w:ascii="Times New Roman" w:hAnsi="Times New Roman" w:cs="Times New Roman"/>
        </w:rPr>
        <w:br/>
        <w:t>URBROJ:2181-279-24-1</w:t>
      </w:r>
    </w:p>
    <w:p w:rsidR="001A1155" w:rsidRDefault="001A1155" w:rsidP="001A1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Neorić, 16.05.2024. </w:t>
      </w:r>
    </w:p>
    <w:p w:rsidR="001A1155" w:rsidRDefault="001A1155" w:rsidP="001A1155">
      <w:pPr>
        <w:rPr>
          <w:rFonts w:ascii="Times New Roman" w:hAnsi="Times New Roman" w:cs="Times New Roman"/>
        </w:rPr>
      </w:pPr>
    </w:p>
    <w:p w:rsidR="001A1155" w:rsidRDefault="001A1155" w:rsidP="001A1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87/08., 86/09., 92/10., 105/10.,-ispr, 90/11., 5/12., 16/12., 86/12., 94/13., 136/14.-RUSRH, 152/14., 7/17., 68/18., 98/19., 64/20., 151/22,156/23) i prema odredbama Pravilnika o postupku zapošljavanja te procjeni i vrednovanju kandidata za zapošljavanje,  Osnovna</w:t>
      </w:r>
      <w:r>
        <w:rPr>
          <w:rFonts w:ascii="Times New Roman" w:hAnsi="Times New Roman" w:cs="Times New Roman"/>
          <w:sz w:val="24"/>
          <w:szCs w:val="24"/>
        </w:rPr>
        <w:t xml:space="preserve"> škola Neorić-Sutina ,Neorić raspisuje:</w:t>
      </w:r>
    </w:p>
    <w:p w:rsidR="001A1155" w:rsidRDefault="001A1155" w:rsidP="001A1155">
      <w:pPr>
        <w:rPr>
          <w:rFonts w:ascii="Times New Roman" w:hAnsi="Times New Roman" w:cs="Times New Roman"/>
        </w:rPr>
      </w:pPr>
    </w:p>
    <w:p w:rsidR="001A1155" w:rsidRDefault="001A1155" w:rsidP="001A11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1155" w:rsidRDefault="001A1155" w:rsidP="001A1155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NATJEČAJ</w:t>
      </w:r>
    </w:p>
    <w:p w:rsidR="001A1155" w:rsidRDefault="001A1155" w:rsidP="001A11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za popunu radnog mjesta</w:t>
      </w:r>
    </w:p>
    <w:p w:rsidR="001A1155" w:rsidRDefault="001A1155" w:rsidP="001A115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1.TAJNIK/CA ŠKOLE</w:t>
      </w:r>
      <w:r>
        <w:rPr>
          <w:rFonts w:ascii="Times New Roman" w:hAnsi="Times New Roman" w:cs="Times New Roman"/>
        </w:rPr>
        <w:t xml:space="preserve"> –1 izvršitelj/ica s punim radnim vremenom, 40 sati tjedno, na neodređeno vrijeme, rad u matičnoj školi; </w:t>
      </w:r>
    </w:p>
    <w:p w:rsidR="001A1155" w:rsidRDefault="001A1155"/>
    <w:p w:rsidR="001A1155" w:rsidRDefault="001A1155" w:rsidP="001A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 uz opće uvjete za zasnivanje radnog odnosa, sukladno općim propisima o radu, kandidat mora ispuniti i posebne uvjete propisane člankom 105. i 106. Zakona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odgoju i obrazovanju u osnovnoj i srednjoj školi (</w:t>
      </w:r>
      <w:r w:rsidRPr="00741EB7">
        <w:rPr>
          <w:rFonts w:ascii="Times New Roman" w:hAnsi="Times New Roman" w:cs="Times New Roman"/>
          <w:sz w:val="24"/>
          <w:szCs w:val="24"/>
        </w:rPr>
        <w:t>NN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87/08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, 86/09, 92/10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105/10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90/11, 5/12, 16/12, 86/12,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126/12,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94/13, 152/14, 7/17, 68/18, 98/19,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uvjete iz Pravilnika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radu OŠ Neorić-Sutina i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postupku zapošljavanja te procjeni i vrednovanju kandidata za zapošljavanje Osnovne škole Neorić-Sutina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155" w:rsidRDefault="001A1155" w:rsidP="001A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55" w:rsidRPr="00572E9F" w:rsidRDefault="001A1155" w:rsidP="001A1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72E9F">
        <w:rPr>
          <w:rFonts w:ascii="Times New Roman" w:hAnsi="Times New Roman" w:cs="Times New Roman"/>
          <w:b/>
          <w:sz w:val="24"/>
          <w:szCs w:val="24"/>
        </w:rPr>
        <w:t>Uvjeti za tajnika/</w:t>
      </w:r>
      <w:proofErr w:type="spellStart"/>
      <w:r w:rsidRPr="00572E9F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572E9F">
        <w:rPr>
          <w:rFonts w:ascii="Times New Roman" w:hAnsi="Times New Roman" w:cs="Times New Roman"/>
          <w:b/>
          <w:sz w:val="24"/>
          <w:szCs w:val="24"/>
        </w:rPr>
        <w:t xml:space="preserve"> škole su: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a) završen sveučilišni diplomski studij pravne struke ili specijalistički diplomski stručni studij javne uprave,</w:t>
      </w:r>
    </w:p>
    <w:p w:rsidR="001A1155" w:rsidRPr="008E233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b) završen preddiplomski stručni studij upravne struke, ako se na natječaj ne javi osoba iz točke a). .</w:t>
      </w:r>
    </w:p>
    <w:p w:rsidR="001A1155" w:rsidRPr="008E233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 na natječaj mora sadržavati: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osobno ime,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adresu stanovanja,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kontakt; broj mobitela ili telefona,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e-mail adresu</w:t>
      </w:r>
      <w:r w:rsidRPr="00843F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koju će  biti dostavljena obavijest o testiranju,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radnog mjesta na koje se prijavljuje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kandidati trebaju dostaviti slijedeću dokumentaciju: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odgovarajućem stupnju obrazovanja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državljanstvu,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F769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</w:t>
      </w:r>
      <w:r w:rsidRPr="00F769D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Zakona o odgoju i obrazovanju u osnovnoj i srednjoj školi s naznakom roka izdavanja ne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tarije od 30 dana,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potvrda poslodavca o radnom iskustvu na odgovarajućim poslovima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1155" w:rsidRDefault="001A1155"/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 se prilažu u neovjerenom presliku. Nakon odabira kandidata, odabrani kandidat dostavit će poslodavcu originalne dokumente ili ovjerene preslike originala.</w:t>
      </w: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1155" w:rsidRDefault="001A1155" w:rsidP="001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Zakonu o ravnopravnosti spolova (NN br. 82/08 i 69/17) na natječaj se mogu ravnopravno prijaviti osobe oba spola. Izrazi koji se koriste u natječaju, a imaju rodno značenje koriste se neutralno i odnose se jednako na muške i na ženske osobe.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na temelju članka 102. stavaka 1.-3. Zakona o hrvatskim braniteljima iz Domovinskog rata i članovima njihovih obitelji (Narodne novine 121/17.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98/19, 84/21, 156/23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48.f Zakona o zaštiti vojnih i civilnih invalida rata (Narodne novine broj 33/92., 57/92., 77/92., 27/93., 58/93., 02/94., 76/94., 108/95., 108/96., 82/01., 103/03 i 148/13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 ili članka 9. Zakona o profesionalnoj rehabilitaciji i zapošljavanju osoba s invaliditetom (Narodne novine broj 157/13., 152/14. i 39/18.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,32/20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) dužan/na je u prijavi na javni natječaj pozvati se na to pravo i uz prijavu na natječaj pored navedenih isprava odnosno priloga priložiti svu propisanu dokumentaciju prema posebnom zakonu te ima prednost u odnosu na ostale 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ndidate/kinje samo pod jednakim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poveznici Ministarstva hrvatskih branitelja:</w:t>
      </w:r>
    </w:p>
    <w:p w:rsidR="001A1155" w:rsidRDefault="00763737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history="1">
        <w:r w:rsidR="001A1155" w:rsidRPr="0028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je pravodobno dostavo/la potpunu prijavu sa svim prilozima odnosno ispravama i ispunjava uvjete natječaja dužan/a je pristupiti procjeni odnosno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testiranju prema odredbama Pravilnika o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OŠ Neorić-Sutina , Neorić </w:t>
      </w:r>
      <w:r w:rsidRPr="00286CF2">
        <w:rPr>
          <w:rFonts w:ascii="Times New Roman" w:eastAsia="Times New Roman" w:hAnsi="Times New Roman" w:cs="Times New Roman"/>
          <w:sz w:val="24"/>
          <w:szCs w:val="24"/>
          <w:lang w:eastAsia="hr-HR"/>
        </w:rPr>
        <w:t>dostupan na mrežnoj stranici Škole (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poveznica  </w:t>
      </w:r>
      <w:hyperlink r:id="rId5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).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br/>
        <w:t> 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će na javno dostupnoj mrežnoj stranici Škole ( </w:t>
      </w:r>
      <w:r w:rsidRPr="00307DF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poveznica  </w:t>
      </w:r>
      <w:hyperlink r:id="rId6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objaviti način procjene, odnosno testiranja kandidata te pravne i druge izvore za pripremu kandidata ako se procjena odnosno testiranje provodi o poznavanju propisa.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nije pristupio procjeni odnosno testiranju ne smatra se kandidatom.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 xml:space="preserve">Rok za podnošenje prijave na natječaj je osam (8) dana od dana objave natječaja na mrežnim stranicama i oglasnim pločama Hrvatskog zavoda za zapošljavanje i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Neorić-Sutina, Neorić. 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o ispunjavanju uvjeta iz natječaja dostavljaju se neposredno ili poštom na adresu: Osnovna škola Neorić-Sutina, Neorić 43, 21247 Neorić s naznakom „ za natječaj – naziv radnog mjesta za koje se kandidat prijavljuje“.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Nepravodobne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i nepotpune prijave neće se razmatrati.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Kandidate se izvješćuje putem mrežnih stranica Škole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(poveznica </w:t>
      </w:r>
      <w:hyperlink r:id="rId7" w:history="1">
        <w:r w:rsidRPr="006B3F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http://os-neoric-sutina.skole.hr</w:t>
        </w:r>
      </w:hyperlink>
      <w: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ako posebnim propisom nije drugačije određeno. 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obaviješteni i prema članku 26</w:t>
      </w:r>
      <w:r w:rsidRPr="00886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Pravilnika</w:t>
      </w:r>
      <w:r w:rsidRPr="00674D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postupku zapošljavanja te procjeni i vrednovanju kandidata za zapošljavanje Osnovne škole Neorić-Sutina.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na oglasnim i mrežnim stranicama škole i HZZ-e dana 16. svibnja 2024.godine i traje zaključno s danom 24. svibnja 2024. godine.  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                                                                                          Ravnateljica:</w:t>
      </w:r>
    </w:p>
    <w:p w:rsidR="001A1155" w:rsidRDefault="001A1155" w:rsidP="001A115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Nada Dundović, prof.</w:t>
      </w:r>
    </w:p>
    <w:p w:rsidR="001A1155" w:rsidRDefault="001A1155"/>
    <w:sectPr w:rsidR="001A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55"/>
    <w:rsid w:val="00140243"/>
    <w:rsid w:val="001A1155"/>
    <w:rsid w:val="00763737"/>
    <w:rsid w:val="00E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C1F58-CFEE-48C3-A851-693AADD0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55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115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A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neoric-sutina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neoric-sutina.skole.hr" TargetMode="External"/><Relationship Id="rId5" Type="http://schemas.openxmlformats.org/officeDocument/2006/relationships/hyperlink" Target="http://os-neoric-sutina.skole.hr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2024-05-16T10:36:00Z</dcterms:created>
  <dcterms:modified xsi:type="dcterms:W3CDTF">2024-05-16T10:36:00Z</dcterms:modified>
</cp:coreProperties>
</file>