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36E" w:rsidRPr="00075CAD" w:rsidRDefault="0032236E" w:rsidP="0032236E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075CAD">
        <w:rPr>
          <w:rFonts w:ascii="Times New Roman" w:hAnsi="Times New Roman" w:cs="Times New Roman"/>
          <w:i/>
          <w:sz w:val="24"/>
          <w:szCs w:val="24"/>
        </w:rPr>
        <w:t>OŠ NEORIĆ – SUTINA NEORIĆ</w:t>
      </w:r>
    </w:p>
    <w:p w:rsidR="0032236E" w:rsidRPr="00075CAD" w:rsidRDefault="0032236E" w:rsidP="0032236E">
      <w:pPr>
        <w:rPr>
          <w:rFonts w:ascii="Times New Roman" w:hAnsi="Times New Roman" w:cs="Times New Roman"/>
          <w:i/>
          <w:sz w:val="24"/>
          <w:szCs w:val="24"/>
        </w:rPr>
      </w:pPr>
      <w:r w:rsidRPr="00075CAD">
        <w:rPr>
          <w:rFonts w:ascii="Times New Roman" w:hAnsi="Times New Roman" w:cs="Times New Roman"/>
          <w:i/>
          <w:sz w:val="24"/>
          <w:szCs w:val="24"/>
        </w:rPr>
        <w:t xml:space="preserve">Neorić 43, NOERIĆ 21247 </w:t>
      </w:r>
    </w:p>
    <w:p w:rsidR="0032236E" w:rsidRPr="00075CAD" w:rsidRDefault="0021103E" w:rsidP="003223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KLASA: 112-02/24-01/2</w:t>
      </w:r>
    </w:p>
    <w:p w:rsidR="0032236E" w:rsidRDefault="0021103E" w:rsidP="003223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URBROJ: 2181-279-23-5</w:t>
      </w:r>
    </w:p>
    <w:p w:rsidR="0032236E" w:rsidRDefault="0032236E" w:rsidP="0032236E">
      <w:pPr>
        <w:rPr>
          <w:rFonts w:ascii="Times New Roman" w:hAnsi="Times New Roman" w:cs="Times New Roman"/>
          <w:sz w:val="24"/>
          <w:szCs w:val="24"/>
        </w:rPr>
      </w:pPr>
      <w:r w:rsidRPr="00075CAD">
        <w:rPr>
          <w:rFonts w:ascii="Times New Roman" w:hAnsi="Times New Roman" w:cs="Times New Roman"/>
          <w:sz w:val="24"/>
          <w:szCs w:val="24"/>
        </w:rPr>
        <w:t xml:space="preserve">U Neoriću, </w:t>
      </w:r>
      <w:r w:rsidR="0021103E">
        <w:rPr>
          <w:rFonts w:ascii="Times New Roman" w:hAnsi="Times New Roman" w:cs="Times New Roman"/>
          <w:sz w:val="24"/>
          <w:szCs w:val="24"/>
        </w:rPr>
        <w:t>04.06</w:t>
      </w:r>
      <w:r>
        <w:rPr>
          <w:rFonts w:ascii="Times New Roman" w:hAnsi="Times New Roman" w:cs="Times New Roman"/>
          <w:sz w:val="24"/>
          <w:szCs w:val="24"/>
        </w:rPr>
        <w:t>.2024.</w:t>
      </w:r>
      <w:r w:rsidR="00140A8B">
        <w:rPr>
          <w:rFonts w:ascii="Times New Roman" w:hAnsi="Times New Roman" w:cs="Times New Roman"/>
          <w:sz w:val="24"/>
          <w:szCs w:val="24"/>
        </w:rPr>
        <w:t>g.</w:t>
      </w:r>
    </w:p>
    <w:p w:rsidR="0032236E" w:rsidRDefault="0032236E" w:rsidP="0032236E">
      <w:pPr>
        <w:rPr>
          <w:rFonts w:ascii="Times New Roman" w:hAnsi="Times New Roman" w:cs="Times New Roman"/>
          <w:sz w:val="24"/>
          <w:szCs w:val="24"/>
        </w:rPr>
      </w:pPr>
    </w:p>
    <w:p w:rsidR="00D61B4B" w:rsidRDefault="00E70F64">
      <w:pPr>
        <w:rPr>
          <w:rFonts w:ascii="Times New Roman" w:hAnsi="Times New Roman" w:cs="Times New Roman"/>
          <w:sz w:val="24"/>
          <w:szCs w:val="24"/>
        </w:rPr>
      </w:pPr>
    </w:p>
    <w:p w:rsidR="004A7C68" w:rsidRDefault="004A7C6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107. Stavka 9. Zakona o odgoju i obrazovanju u osnovnoj i srednjoj školi( Narodne novine broj </w:t>
      </w:r>
      <w:r w:rsidRPr="004A7C68">
        <w:rPr>
          <w:rFonts w:ascii="Times New Roman" w:eastAsia="Times New Roman" w:hAnsi="Times New Roman" w:cs="Times New Roman"/>
          <w:sz w:val="24"/>
          <w:szCs w:val="24"/>
        </w:rPr>
        <w:t>87/08, 86/09, 92/10, 105/10, 90/11, 5/12, 16/12, 86/12, 126/12, 94/13, 152/14, 7/17, 68/18, 98/19, 64/20, 151/22, 156/23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i članka 16. Pravilnika o postupku zapošljavanja te procjeni i vrednovanju kandidata za zapošljavanje u Osnovnoj školi Neorić- Sutina, Neorić, a vezano uz raspisani natječaj za zasnivanje radnog odnosa na radnom mjestu </w:t>
      </w:r>
      <w:r w:rsidR="0021103E">
        <w:rPr>
          <w:rFonts w:ascii="Times New Roman" w:eastAsia="Times New Roman" w:hAnsi="Times New Roman" w:cs="Times New Roman"/>
          <w:b/>
          <w:sz w:val="24"/>
          <w:szCs w:val="24"/>
        </w:rPr>
        <w:t xml:space="preserve">TAJNIKA ŠKOLE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A7C68">
        <w:rPr>
          <w:rFonts w:ascii="Times New Roman" w:eastAsia="Times New Roman" w:hAnsi="Times New Roman" w:cs="Times New Roman"/>
          <w:sz w:val="24"/>
          <w:szCs w:val="24"/>
        </w:rPr>
        <w:t>objavljenog dana</w:t>
      </w:r>
      <w:r w:rsidR="0021103E">
        <w:rPr>
          <w:rFonts w:ascii="Times New Roman" w:eastAsia="Times New Roman" w:hAnsi="Times New Roman" w:cs="Times New Roman"/>
          <w:b/>
          <w:sz w:val="24"/>
          <w:szCs w:val="24"/>
        </w:rPr>
        <w:t xml:space="preserve"> 16. svibnja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2024. godine. </w:t>
      </w:r>
    </w:p>
    <w:p w:rsidR="004A7C68" w:rsidRPr="00195030" w:rsidRDefault="004A7C68">
      <w:pPr>
        <w:rPr>
          <w:rFonts w:ascii="Times New Roman" w:eastAsia="Times New Roman" w:hAnsi="Times New Roman" w:cs="Times New Roman"/>
          <w:sz w:val="24"/>
          <w:szCs w:val="24"/>
        </w:rPr>
      </w:pPr>
      <w:r w:rsidRPr="00195030">
        <w:rPr>
          <w:rFonts w:ascii="Times New Roman" w:eastAsia="Times New Roman" w:hAnsi="Times New Roman" w:cs="Times New Roman"/>
          <w:sz w:val="24"/>
          <w:szCs w:val="24"/>
        </w:rPr>
        <w:t>Posebno povjerenstvo za procjenu i vrednovanje kandidata za zapošljavanje objavljuje</w:t>
      </w:r>
    </w:p>
    <w:p w:rsidR="00616DA9" w:rsidRDefault="00616D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16DA9" w:rsidRPr="00616DA9" w:rsidRDefault="00616DA9" w:rsidP="00616DA9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16DA9">
        <w:rPr>
          <w:rFonts w:ascii="Times New Roman" w:eastAsia="Times New Roman" w:hAnsi="Times New Roman" w:cs="Times New Roman"/>
          <w:b/>
          <w:sz w:val="32"/>
          <w:szCs w:val="32"/>
        </w:rPr>
        <w:t xml:space="preserve">ODLUKU </w:t>
      </w:r>
    </w:p>
    <w:p w:rsidR="004A7C68" w:rsidRDefault="004A7C6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A7C68" w:rsidRDefault="004A7C68" w:rsidP="004A7C6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7C68">
        <w:rPr>
          <w:rFonts w:ascii="Times New Roman" w:eastAsia="Times New Roman" w:hAnsi="Times New Roman" w:cs="Times New Roman"/>
          <w:sz w:val="28"/>
          <w:szCs w:val="28"/>
        </w:rPr>
        <w:t xml:space="preserve">o načinu </w:t>
      </w:r>
      <w:r>
        <w:rPr>
          <w:rFonts w:ascii="Times New Roman" w:eastAsia="Times New Roman" w:hAnsi="Times New Roman" w:cs="Times New Roman"/>
          <w:sz w:val="28"/>
          <w:szCs w:val="28"/>
        </w:rPr>
        <w:t>i području procjene odnosno vrednovanja kandidata</w:t>
      </w:r>
    </w:p>
    <w:p w:rsidR="004A7C68" w:rsidRDefault="00A9527B" w:rsidP="004A7C6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A9527B">
        <w:rPr>
          <w:rFonts w:ascii="Times New Roman" w:eastAsia="Times New Roman" w:hAnsi="Times New Roman" w:cs="Times New Roman"/>
          <w:b/>
          <w:sz w:val="28"/>
          <w:szCs w:val="28"/>
        </w:rPr>
        <w:t>PRAVILA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:rsidR="00A9527B" w:rsidRDefault="00A9527B" w:rsidP="004A7C6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Sukladno odredbama Pravilnika o postupku zapošljavanja te procjeni i vrednovanju kandidata za zapošljavanje u Osnovn</w:t>
      </w:r>
      <w:r w:rsidR="007C08F0">
        <w:rPr>
          <w:rFonts w:ascii="Times New Roman" w:eastAsia="Times New Roman" w:hAnsi="Times New Roman" w:cs="Times New Roman"/>
          <w:sz w:val="28"/>
          <w:szCs w:val="28"/>
        </w:rPr>
        <w:t xml:space="preserve">oj školi Neorić- Sutina, </w:t>
      </w:r>
      <w:r>
        <w:rPr>
          <w:rFonts w:ascii="Times New Roman" w:eastAsia="Times New Roman" w:hAnsi="Times New Roman" w:cs="Times New Roman"/>
          <w:sz w:val="28"/>
          <w:szCs w:val="28"/>
        </w:rPr>
        <w:t>obavit će se procjena odnosno vrednovanje kandidata.</w:t>
      </w:r>
    </w:p>
    <w:p w:rsidR="00A9527B" w:rsidRDefault="00A9527B" w:rsidP="004A7C6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Način procjene odnosno vrednovanj</w:t>
      </w:r>
      <w:r w:rsidR="00140A8B">
        <w:rPr>
          <w:rFonts w:ascii="Times New Roman" w:eastAsia="Times New Roman" w:hAnsi="Times New Roman" w:cs="Times New Roman"/>
          <w:sz w:val="28"/>
          <w:szCs w:val="28"/>
        </w:rPr>
        <w:t xml:space="preserve">e bit će obavljeno putem </w:t>
      </w:r>
      <w:r w:rsidR="00545CD7">
        <w:rPr>
          <w:rFonts w:ascii="Times New Roman" w:eastAsia="Times New Roman" w:hAnsi="Times New Roman" w:cs="Times New Roman"/>
          <w:sz w:val="28"/>
          <w:szCs w:val="28"/>
        </w:rPr>
        <w:t xml:space="preserve">pismenog i </w:t>
      </w:r>
      <w:r w:rsidR="00140A8B">
        <w:rPr>
          <w:rFonts w:ascii="Times New Roman" w:eastAsia="Times New Roman" w:hAnsi="Times New Roman" w:cs="Times New Roman"/>
          <w:sz w:val="28"/>
          <w:szCs w:val="28"/>
        </w:rPr>
        <w:t xml:space="preserve">usmenog testiranja. </w:t>
      </w:r>
    </w:p>
    <w:p w:rsidR="00A9527B" w:rsidRDefault="00A9527B" w:rsidP="004A7C6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Područje procjene odnosno vrednovanja bit će poznavanje propisa </w:t>
      </w:r>
      <w:r w:rsidR="00545CD7">
        <w:rPr>
          <w:rFonts w:ascii="Times New Roman" w:eastAsia="Times New Roman" w:hAnsi="Times New Roman" w:cs="Times New Roman"/>
          <w:sz w:val="28"/>
          <w:szCs w:val="28"/>
        </w:rPr>
        <w:t xml:space="preserve">koji se odnose na poznavanje i primjenu propisa iz djelokruga rada tajnika. </w:t>
      </w:r>
    </w:p>
    <w:p w:rsidR="00616DA9" w:rsidRDefault="00A9527B" w:rsidP="004A7C6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Kandidati su obvezni pristupiti procje</w:t>
      </w:r>
      <w:r w:rsidR="00140A8B">
        <w:rPr>
          <w:rFonts w:ascii="Times New Roman" w:eastAsia="Times New Roman" w:hAnsi="Times New Roman" w:cs="Times New Roman"/>
          <w:sz w:val="28"/>
          <w:szCs w:val="28"/>
        </w:rPr>
        <w:t>ni odnosno vrednovanju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Ako kandidat ne pristupi procjeni odnosno vrednovanju, smatra se da je odustao od prijave na natječaj. </w:t>
      </w:r>
    </w:p>
    <w:p w:rsidR="00A9527B" w:rsidRDefault="00A9527B" w:rsidP="004A7C6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Kandidati su dužni ponijeti sa sobom osobnu iskaznicu ili drugu identifikacijsku javnu ispravu na temelju koje se utvrđuje prije testiranja</w:t>
      </w:r>
      <w:r w:rsidR="00472083">
        <w:rPr>
          <w:rFonts w:ascii="Times New Roman" w:eastAsia="Times New Roman" w:hAnsi="Times New Roman" w:cs="Times New Roman"/>
          <w:sz w:val="28"/>
          <w:szCs w:val="28"/>
        </w:rPr>
        <w:t xml:space="preserve"> identitet kandidata. </w:t>
      </w:r>
    </w:p>
    <w:p w:rsidR="00472083" w:rsidRDefault="00472083" w:rsidP="004A7C6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Procjeni odnosno vrednovanju ne mogu pristupiti kandidati koji ne mogu dokazati identitet i osobe za koje je Posebno povjerenstvo za procjenu i vrednovanje kandidata za zapošljavanje utvrdilo da ne ispunjava formalne uvjete iz natječaja te čije prijave nisu pravodobne </w:t>
      </w:r>
      <w:r w:rsidR="00ED224C">
        <w:rPr>
          <w:rFonts w:ascii="Times New Roman" w:eastAsia="Times New Roman" w:hAnsi="Times New Roman" w:cs="Times New Roman"/>
          <w:sz w:val="28"/>
          <w:szCs w:val="28"/>
        </w:rPr>
        <w:t xml:space="preserve"> i potpune.</w:t>
      </w:r>
    </w:p>
    <w:p w:rsidR="00140A8B" w:rsidRDefault="00ED224C" w:rsidP="004A7C6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Nakon </w:t>
      </w:r>
      <w:r w:rsidR="001417DB">
        <w:rPr>
          <w:rFonts w:ascii="Times New Roman" w:eastAsia="Times New Roman" w:hAnsi="Times New Roman" w:cs="Times New Roman"/>
          <w:sz w:val="28"/>
          <w:szCs w:val="28"/>
        </w:rPr>
        <w:t xml:space="preserve"> utvrđivanja identiteta Povjerenstvo za procjenu i vre</w:t>
      </w:r>
      <w:r w:rsidR="00140A8B">
        <w:rPr>
          <w:rFonts w:ascii="Times New Roman" w:eastAsia="Times New Roman" w:hAnsi="Times New Roman" w:cs="Times New Roman"/>
          <w:sz w:val="28"/>
          <w:szCs w:val="28"/>
        </w:rPr>
        <w:t xml:space="preserve">dnovanje kandidata  započet će sa usmenim i pojedinačnim testiranjem kandidata. </w:t>
      </w:r>
    </w:p>
    <w:p w:rsidR="001417DB" w:rsidRDefault="001417DB" w:rsidP="004A7C6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Za vrijeme testiranja nije dopušteno:</w:t>
      </w:r>
    </w:p>
    <w:p w:rsidR="001417DB" w:rsidRPr="000204AC" w:rsidRDefault="000204AC" w:rsidP="000204AC">
      <w:pPr>
        <w:pStyle w:val="Odlomakpopisa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204AC">
        <w:rPr>
          <w:rFonts w:ascii="Times New Roman" w:eastAsia="Times New Roman" w:hAnsi="Times New Roman" w:cs="Times New Roman"/>
          <w:sz w:val="28"/>
          <w:szCs w:val="28"/>
        </w:rPr>
        <w:t>Koristiti se bilo kakvom literaturom odnosno bilješkama</w:t>
      </w:r>
    </w:p>
    <w:p w:rsidR="000204AC" w:rsidRPr="000204AC" w:rsidRDefault="000204AC" w:rsidP="000204AC">
      <w:pPr>
        <w:pStyle w:val="Odlomakpopisa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204AC">
        <w:rPr>
          <w:rFonts w:ascii="Times New Roman" w:eastAsia="Times New Roman" w:hAnsi="Times New Roman" w:cs="Times New Roman"/>
          <w:sz w:val="28"/>
          <w:szCs w:val="28"/>
        </w:rPr>
        <w:t>Koristiti mobitel ili druga komunikacijska sredstva</w:t>
      </w:r>
    </w:p>
    <w:p w:rsidR="000204AC" w:rsidRPr="00140A8B" w:rsidRDefault="000204AC" w:rsidP="00140A8B">
      <w:pPr>
        <w:rPr>
          <w:rFonts w:ascii="Times New Roman" w:eastAsia="Times New Roman" w:hAnsi="Times New Roman" w:cs="Times New Roman"/>
          <w:sz w:val="28"/>
          <w:szCs w:val="28"/>
        </w:rPr>
      </w:pPr>
      <w:r w:rsidRPr="00140A8B">
        <w:rPr>
          <w:rFonts w:ascii="Times New Roman" w:eastAsia="Times New Roman" w:hAnsi="Times New Roman" w:cs="Times New Roman"/>
          <w:sz w:val="28"/>
          <w:szCs w:val="28"/>
        </w:rPr>
        <w:t>Ukoliko kandidat postupi suprotno pravilima procjene odnosno vrednovanja bit će udaljen</w:t>
      </w:r>
      <w:r w:rsidR="00140A8B">
        <w:rPr>
          <w:rFonts w:ascii="Times New Roman" w:eastAsia="Times New Roman" w:hAnsi="Times New Roman" w:cs="Times New Roman"/>
          <w:sz w:val="28"/>
          <w:szCs w:val="28"/>
        </w:rPr>
        <w:t xml:space="preserve"> te time izgubiti pravo na daljnje testiranje. </w:t>
      </w:r>
      <w:r w:rsidRPr="00140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204AC" w:rsidRDefault="000204AC" w:rsidP="000204AC">
      <w:pPr>
        <w:pStyle w:val="Odlomakpopisa"/>
        <w:rPr>
          <w:rFonts w:ascii="Times New Roman" w:eastAsia="Times New Roman" w:hAnsi="Times New Roman" w:cs="Times New Roman"/>
          <w:sz w:val="28"/>
          <w:szCs w:val="28"/>
        </w:rPr>
      </w:pPr>
    </w:p>
    <w:p w:rsidR="000204AC" w:rsidRDefault="000204AC" w:rsidP="0021103E">
      <w:pPr>
        <w:pStyle w:val="Odlomakpopisa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04AC">
        <w:rPr>
          <w:rFonts w:ascii="Times New Roman" w:eastAsia="Times New Roman" w:hAnsi="Times New Roman" w:cs="Times New Roman"/>
          <w:b/>
          <w:sz w:val="28"/>
          <w:szCs w:val="28"/>
        </w:rPr>
        <w:t>NAČIN TESTIRANJA:</w:t>
      </w:r>
    </w:p>
    <w:p w:rsidR="0021103E" w:rsidRPr="0021103E" w:rsidRDefault="0021103E" w:rsidP="0021103E">
      <w:pPr>
        <w:pStyle w:val="Odlomakpopisa"/>
        <w:rPr>
          <w:rFonts w:ascii="Times New Roman" w:eastAsia="Times New Roman" w:hAnsi="Times New Roman" w:cs="Times New Roman"/>
          <w:sz w:val="28"/>
          <w:szCs w:val="28"/>
        </w:rPr>
      </w:pPr>
      <w:r w:rsidRPr="0021103E">
        <w:rPr>
          <w:rFonts w:ascii="Times New Roman" w:eastAsia="Times New Roman" w:hAnsi="Times New Roman" w:cs="Times New Roman"/>
          <w:sz w:val="28"/>
          <w:szCs w:val="28"/>
        </w:rPr>
        <w:t>Testiranje se sastoji od pismenog i usmenog testiranja.</w:t>
      </w:r>
    </w:p>
    <w:p w:rsidR="0021103E" w:rsidRPr="0021103E" w:rsidRDefault="0021103E" w:rsidP="0021103E">
      <w:pPr>
        <w:pStyle w:val="Odlomakpopisa"/>
        <w:rPr>
          <w:rFonts w:ascii="Times New Roman" w:eastAsia="Times New Roman" w:hAnsi="Times New Roman" w:cs="Times New Roman"/>
          <w:sz w:val="28"/>
          <w:szCs w:val="28"/>
        </w:rPr>
      </w:pPr>
    </w:p>
    <w:p w:rsidR="0021103E" w:rsidRDefault="0021103E" w:rsidP="0021103E">
      <w:pPr>
        <w:pStyle w:val="Odlomakpopisa"/>
        <w:rPr>
          <w:rFonts w:ascii="Times New Roman" w:eastAsia="Times New Roman" w:hAnsi="Times New Roman" w:cs="Times New Roman"/>
          <w:sz w:val="28"/>
          <w:szCs w:val="28"/>
        </w:rPr>
      </w:pPr>
      <w:r w:rsidRPr="0021103E">
        <w:rPr>
          <w:rFonts w:ascii="Times New Roman" w:eastAsia="Times New Roman" w:hAnsi="Times New Roman" w:cs="Times New Roman"/>
          <w:sz w:val="28"/>
          <w:szCs w:val="28"/>
        </w:rPr>
        <w:t>Pisani test se sa</w:t>
      </w:r>
      <w:r w:rsidR="00462798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21103E">
        <w:rPr>
          <w:rFonts w:ascii="Times New Roman" w:eastAsia="Times New Roman" w:hAnsi="Times New Roman" w:cs="Times New Roman"/>
          <w:sz w:val="28"/>
          <w:szCs w:val="28"/>
        </w:rPr>
        <w:t>toji od ukupno 20 pitanja, a maksimalan broj bodova koji kandidati mogu ostvariti je 100 bodova. Uz svako pitanje iskazan je broj bodova ( od 0 do 5 bodova)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21103E" w:rsidRPr="0021103E" w:rsidRDefault="0021103E" w:rsidP="0021103E">
      <w:pPr>
        <w:pStyle w:val="Odlomakpopis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Smatra se da su kandidati položili pisani te</w:t>
      </w:r>
      <w:r w:rsidR="00462798">
        <w:rPr>
          <w:rFonts w:ascii="Times New Roman" w:eastAsia="Times New Roman" w:hAnsi="Times New Roman" w:cs="Times New Roman"/>
          <w:sz w:val="28"/>
          <w:szCs w:val="28"/>
        </w:rPr>
        <w:t>st ako su ostvarili najmanje 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%  bodova </w:t>
      </w:r>
      <w:r w:rsidR="00462798">
        <w:rPr>
          <w:rFonts w:ascii="Times New Roman" w:eastAsia="Times New Roman" w:hAnsi="Times New Roman" w:cs="Times New Roman"/>
          <w:sz w:val="28"/>
          <w:szCs w:val="28"/>
        </w:rPr>
        <w:t xml:space="preserve"> na provedenom testiranju. S kandidatima koji na pisanom testiranju ostvare najmanje 60% ukupnog broja bodova, Povjerenstvo će provesti usmeno testiranje i to samo sa prvih pet kandidata koji ostvare najveći broj bodova na pismenom testu stručnog znanja. Kandidati će biti pozvani na usmeno testiranje putem mail-a. Usmeno testiranje se boduje s najviše 15 bodova na način da svaki član Povjerenstva  ima pravo postavljati do tri pitanja koja se vrednuju od strane svakog člana Povjerenstva bodovima od 0 do 5 koji se na kraju zbrajaju. </w:t>
      </w:r>
    </w:p>
    <w:p w:rsidR="007C0171" w:rsidRDefault="007C0171" w:rsidP="00195030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Nakon obavljene procjene odnosno vrednovanja , Posebno povjerenstvo za procjenu i vrednovanje kandidata za zapošljavanje , utvrđuje rezultat procjene odnosno vrednovanje za svakog kandidata za zapošljavanje, utvrđuje rezultat procjene odnosno vrednovanje za svakog kandidata, te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utvrđuje rang liste kandidata, ra</w:t>
      </w:r>
      <w:r w:rsidR="00140A8B">
        <w:rPr>
          <w:rFonts w:ascii="Times New Roman" w:eastAsia="Times New Roman" w:hAnsi="Times New Roman" w:cs="Times New Roman"/>
          <w:sz w:val="28"/>
          <w:szCs w:val="28"/>
        </w:rPr>
        <w:t xml:space="preserve">vnatelj odlučuje kojeg  najbolje rangiranog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kandidata predložiti Školskom odboru za zasnivanje radnog odnosa. </w:t>
      </w:r>
    </w:p>
    <w:p w:rsidR="00140A8B" w:rsidRDefault="00140A8B" w:rsidP="000204AC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7C0171" w:rsidRDefault="007C0171" w:rsidP="000204AC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Pravni i drugi izvori za pripremu kandidata za procjenu odnosno vrednovanje za:</w:t>
      </w:r>
    </w:p>
    <w:p w:rsidR="007C0171" w:rsidRPr="00A97C68" w:rsidRDefault="00462798" w:rsidP="00A97C68">
      <w:pPr>
        <w:pStyle w:val="Odlomakpopisa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Tajnika škole</w:t>
      </w:r>
      <w:r w:rsidR="007C0171" w:rsidRPr="00A97C68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</w:p>
    <w:p w:rsidR="00A97C68" w:rsidRDefault="00A97C68" w:rsidP="00A97C68">
      <w:pPr>
        <w:pStyle w:val="Odlomakpopisa"/>
        <w:ind w:left="1080"/>
        <w:rPr>
          <w:rFonts w:ascii="Times New Roman" w:eastAsia="Times New Roman" w:hAnsi="Times New Roman" w:cs="Times New Roman"/>
          <w:sz w:val="28"/>
          <w:szCs w:val="28"/>
        </w:rPr>
      </w:pPr>
    </w:p>
    <w:p w:rsidR="00A97C68" w:rsidRPr="00A97C68" w:rsidRDefault="00A97C68" w:rsidP="00A97C68">
      <w:pPr>
        <w:pStyle w:val="Odlomakpopisa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97C68">
        <w:rPr>
          <w:rFonts w:ascii="Times New Roman" w:eastAsia="Times New Roman" w:hAnsi="Times New Roman" w:cs="Times New Roman"/>
          <w:sz w:val="28"/>
          <w:szCs w:val="28"/>
        </w:rPr>
        <w:t>Zakon o odgoju i obrazovanju u osnovnoj i srednjoj školi</w:t>
      </w:r>
    </w:p>
    <w:p w:rsidR="00A97C68" w:rsidRDefault="00A97C68" w:rsidP="00A97C68">
      <w:pPr>
        <w:pStyle w:val="Odlomakpopisa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A97C68">
        <w:rPr>
          <w:rFonts w:ascii="Times New Roman" w:eastAsia="Times New Roman" w:hAnsi="Times New Roman" w:cs="Times New Roman"/>
          <w:sz w:val="28"/>
          <w:szCs w:val="28"/>
        </w:rPr>
        <w:t>(NN 87/08, 86/09, 92/10, 105/10, 90/11, 5/12, 16/12, 86/12, 126/12, 94/13, 152/14, 7/17, 68/18, 98/19, 64/20, 151/22, 156/23)</w:t>
      </w:r>
    </w:p>
    <w:p w:rsidR="00395CD3" w:rsidRPr="00A97C68" w:rsidRDefault="00395CD3" w:rsidP="00395CD3">
      <w:pPr>
        <w:pStyle w:val="Odlomakpopisa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Zakon o radu ( NN 93/14, 127/17, 98/19, 151/22, 46/23, 64/23)</w:t>
      </w:r>
    </w:p>
    <w:p w:rsidR="00A97C68" w:rsidRDefault="00A97C68" w:rsidP="00462798">
      <w:pPr>
        <w:pStyle w:val="Odlomakpopisa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97C68">
        <w:rPr>
          <w:rFonts w:ascii="Times New Roman" w:eastAsia="Times New Roman" w:hAnsi="Times New Roman" w:cs="Times New Roman"/>
          <w:sz w:val="28"/>
          <w:szCs w:val="28"/>
        </w:rPr>
        <w:t>Statut OŠ Neorić- Sutina, Neorić</w:t>
      </w:r>
      <w:r w:rsidR="00462798">
        <w:rPr>
          <w:rFonts w:ascii="Times New Roman" w:eastAsia="Times New Roman" w:hAnsi="Times New Roman" w:cs="Times New Roman"/>
          <w:sz w:val="28"/>
          <w:szCs w:val="28"/>
        </w:rPr>
        <w:t xml:space="preserve"> ( </w:t>
      </w:r>
      <w:hyperlink r:id="rId5" w:history="1">
        <w:r w:rsidR="00462798" w:rsidRPr="00950E65">
          <w:rPr>
            <w:rStyle w:val="Hiperveza"/>
            <w:rFonts w:ascii="Times New Roman" w:eastAsia="Times New Roman" w:hAnsi="Times New Roman" w:cs="Times New Roman"/>
            <w:sz w:val="28"/>
            <w:szCs w:val="28"/>
          </w:rPr>
          <w:t>http://os-neoric-sutina.skole.hr/</w:t>
        </w:r>
      </w:hyperlink>
      <w:r w:rsidR="00462798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</w:p>
    <w:p w:rsidR="00462798" w:rsidRDefault="00462798" w:rsidP="00462798">
      <w:pPr>
        <w:pStyle w:val="Odlomakpopisa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Kolektivni ugovor za zaposlenike u osnovnoškolskim ustanovama (</w:t>
      </w:r>
      <w:r w:rsidR="00395CD3">
        <w:rPr>
          <w:rFonts w:ascii="Times New Roman" w:eastAsia="Times New Roman" w:hAnsi="Times New Roman" w:cs="Times New Roman"/>
          <w:sz w:val="28"/>
          <w:szCs w:val="28"/>
        </w:rPr>
        <w:t>51/18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62798" w:rsidRDefault="00395CD3" w:rsidP="00462798">
      <w:pPr>
        <w:pStyle w:val="Odlomakpopisa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Temeljni kolektivni ugovor za službenike i namještenike u javnim službama ( NN 128/17, 47/18, 2/19, 123/19, 66/20, 56/22, 29/24)</w:t>
      </w:r>
    </w:p>
    <w:p w:rsidR="00395CD3" w:rsidRDefault="00395CD3" w:rsidP="00462798">
      <w:pPr>
        <w:pStyle w:val="Odlomakpopisa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Pravilnik o djelokrugu rada tajnika te administrativno – tehničkom i pomoćnim poslovima koji se obavljaju u osnovnoj školi (40/14)</w:t>
      </w:r>
    </w:p>
    <w:p w:rsidR="00395CD3" w:rsidRPr="00A97C68" w:rsidRDefault="00395CD3" w:rsidP="00462798">
      <w:pPr>
        <w:pStyle w:val="Odlomakpopisa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Pravilnik jednostavne nabave OŠ Neorić – Sutina  (</w:t>
      </w:r>
      <w:hyperlink r:id="rId6" w:history="1">
        <w:r w:rsidRPr="00395CD3">
          <w:rPr>
            <w:rStyle w:val="Hiperveza"/>
            <w:rFonts w:ascii="Times New Roman" w:eastAsia="Times New Roman" w:hAnsi="Times New Roman" w:cs="Times New Roman"/>
            <w:sz w:val="28"/>
            <w:szCs w:val="28"/>
          </w:rPr>
          <w:t>http://os-neoric-sutina.skole.hr/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</w:p>
    <w:p w:rsidR="00616DA9" w:rsidRPr="00395CD3" w:rsidRDefault="00616DA9" w:rsidP="00395CD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62731" w:rsidRDefault="00D62731" w:rsidP="00616DA9">
      <w:pPr>
        <w:pStyle w:val="Odlomakpopisa"/>
        <w:ind w:left="14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2731" w:rsidRDefault="00D62731" w:rsidP="00616DA9">
      <w:pPr>
        <w:pStyle w:val="Odlomakpopisa"/>
        <w:ind w:left="14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6DA9" w:rsidRDefault="00395CD3" w:rsidP="00395CD3">
      <w:pPr>
        <w:pStyle w:val="Odlomakpopisa"/>
        <w:ind w:left="14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POSEBNO POVJERENSTVO ZA PROCJENU I VREDNOVANJE</w:t>
      </w:r>
    </w:p>
    <w:p w:rsidR="00395CD3" w:rsidRDefault="00395CD3" w:rsidP="00395CD3">
      <w:pPr>
        <w:pStyle w:val="Odlomakpopisa"/>
        <w:ind w:left="14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KANDIDATA ZA ZAPOŠLJAVANJE</w:t>
      </w:r>
    </w:p>
    <w:p w:rsidR="00395CD3" w:rsidRDefault="00395CD3" w:rsidP="00395CD3">
      <w:pPr>
        <w:pStyle w:val="Odlomakpopisa"/>
        <w:ind w:left="14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Predsjednik Povjerenstva </w:t>
      </w:r>
    </w:p>
    <w:p w:rsidR="0025711C" w:rsidRDefault="00395CD3" w:rsidP="0025711C">
      <w:pPr>
        <w:pStyle w:val="Odlomakpopisa"/>
        <w:ind w:left="14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Nada Dundović</w:t>
      </w:r>
    </w:p>
    <w:p w:rsidR="00616DA9" w:rsidRDefault="00616DA9" w:rsidP="00616DA9">
      <w:pPr>
        <w:pStyle w:val="Odlomakpopisa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D62731" w:rsidRDefault="00D62731" w:rsidP="00616DA9">
      <w:pPr>
        <w:pStyle w:val="Odlomakpopisa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D62731" w:rsidRDefault="00D62731" w:rsidP="00616DA9">
      <w:pPr>
        <w:pStyle w:val="Odlomakpopisa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D62731" w:rsidRDefault="00D62731" w:rsidP="00616DA9">
      <w:pPr>
        <w:pStyle w:val="Odlomakpopisa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A97C68" w:rsidRPr="00616DA9" w:rsidRDefault="00616DA9" w:rsidP="00616DA9">
      <w:pPr>
        <w:pStyle w:val="Odlomakpopisa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616DA9">
        <w:rPr>
          <w:rFonts w:ascii="Times New Roman" w:eastAsia="Times New Roman" w:hAnsi="Times New Roman" w:cs="Times New Roman"/>
          <w:sz w:val="24"/>
          <w:szCs w:val="24"/>
        </w:rPr>
        <w:t>Dostaviti:</w:t>
      </w:r>
    </w:p>
    <w:p w:rsidR="00616DA9" w:rsidRPr="00616DA9" w:rsidRDefault="00616DA9" w:rsidP="00616DA9">
      <w:pPr>
        <w:pStyle w:val="Odlomakpopisa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616DA9">
        <w:rPr>
          <w:rFonts w:ascii="Times New Roman" w:eastAsia="Times New Roman" w:hAnsi="Times New Roman" w:cs="Times New Roman"/>
          <w:sz w:val="24"/>
          <w:szCs w:val="24"/>
        </w:rPr>
        <w:t>1.Oglasna ploča škole i mrežna stranica škole</w:t>
      </w:r>
    </w:p>
    <w:p w:rsidR="00616DA9" w:rsidRPr="00616DA9" w:rsidRDefault="00616DA9" w:rsidP="00616DA9">
      <w:pPr>
        <w:pStyle w:val="Odlomakpopisa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616DA9">
        <w:rPr>
          <w:rFonts w:ascii="Times New Roman" w:eastAsia="Times New Roman" w:hAnsi="Times New Roman" w:cs="Times New Roman"/>
          <w:sz w:val="24"/>
          <w:szCs w:val="24"/>
        </w:rPr>
        <w:t xml:space="preserve">2.Arhiva škole </w:t>
      </w:r>
    </w:p>
    <w:sectPr w:rsidR="00616DA9" w:rsidRPr="00616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310D2"/>
    <w:multiLevelType w:val="hybridMultilevel"/>
    <w:tmpl w:val="F0C8E082"/>
    <w:lvl w:ilvl="0" w:tplc="0270F5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6420908"/>
    <w:multiLevelType w:val="hybridMultilevel"/>
    <w:tmpl w:val="FC3E9A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635CD"/>
    <w:multiLevelType w:val="hybridMultilevel"/>
    <w:tmpl w:val="089CCD92"/>
    <w:lvl w:ilvl="0" w:tplc="10968F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6E"/>
    <w:rsid w:val="000204AC"/>
    <w:rsid w:val="00140243"/>
    <w:rsid w:val="00140A8B"/>
    <w:rsid w:val="001417DB"/>
    <w:rsid w:val="00195030"/>
    <w:rsid w:val="0021103E"/>
    <w:rsid w:val="0025711C"/>
    <w:rsid w:val="0032236E"/>
    <w:rsid w:val="00395CD3"/>
    <w:rsid w:val="00462798"/>
    <w:rsid w:val="00472083"/>
    <w:rsid w:val="004A7C68"/>
    <w:rsid w:val="00545CD7"/>
    <w:rsid w:val="00616DA9"/>
    <w:rsid w:val="006E4629"/>
    <w:rsid w:val="007C0171"/>
    <w:rsid w:val="007C08F0"/>
    <w:rsid w:val="00A15918"/>
    <w:rsid w:val="00A9527B"/>
    <w:rsid w:val="00A97C68"/>
    <w:rsid w:val="00D62731"/>
    <w:rsid w:val="00E012D5"/>
    <w:rsid w:val="00E70F64"/>
    <w:rsid w:val="00ED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431F90-2014-4AE6-92ED-62CF9E100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36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204A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97C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neoric-sutina.skole.hr/" TargetMode="External"/><Relationship Id="rId5" Type="http://schemas.openxmlformats.org/officeDocument/2006/relationships/hyperlink" Target="http://os-neoric-sutina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pc</cp:lastModifiedBy>
  <cp:revision>2</cp:revision>
  <dcterms:created xsi:type="dcterms:W3CDTF">2024-06-04T11:18:00Z</dcterms:created>
  <dcterms:modified xsi:type="dcterms:W3CDTF">2024-06-04T11:18:00Z</dcterms:modified>
</cp:coreProperties>
</file>